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6ED1" w14:textId="49B5F7D4" w:rsidR="00917AE2" w:rsidRDefault="00D1144F" w:rsidP="00A202E5">
      <w:pPr>
        <w:pStyle w:val="Zkladntext31"/>
        <w:tabs>
          <w:tab w:val="left" w:pos="4253"/>
        </w:tabs>
        <w:spacing w:line="240" w:lineRule="auto"/>
        <w:rPr>
          <w:b/>
          <w:sz w:val="28"/>
        </w:rPr>
      </w:pPr>
      <w:bookmarkStart w:id="0" w:name="_Hlk123805937"/>
      <w:bookmarkStart w:id="1" w:name="_Hlk527979803"/>
      <w:r>
        <w:rPr>
          <w:b/>
          <w:sz w:val="28"/>
        </w:rPr>
        <w:t>Stavební skupina HSF Syst</w:t>
      </w:r>
      <w:r w:rsidR="00DD07E5">
        <w:rPr>
          <w:b/>
          <w:sz w:val="28"/>
        </w:rPr>
        <w:t>e</w:t>
      </w:r>
      <w:r>
        <w:rPr>
          <w:b/>
          <w:sz w:val="28"/>
        </w:rPr>
        <w:t>m staví ve Slovinsku</w:t>
      </w:r>
      <w:r w:rsidR="009077F3">
        <w:rPr>
          <w:b/>
          <w:sz w:val="28"/>
        </w:rPr>
        <w:t xml:space="preserve"> v největší průmyslové zóně mimo hlavní město</w:t>
      </w:r>
    </w:p>
    <w:p w14:paraId="35255677" w14:textId="77777777" w:rsidR="00801326" w:rsidRDefault="00801326" w:rsidP="00801326">
      <w:pPr>
        <w:pStyle w:val="Zkladntext31"/>
        <w:tabs>
          <w:tab w:val="left" w:pos="4253"/>
        </w:tabs>
        <w:spacing w:line="276" w:lineRule="auto"/>
      </w:pPr>
    </w:p>
    <w:p w14:paraId="01AEE79A" w14:textId="01769D7E" w:rsidR="00083ECD" w:rsidRDefault="000C76AA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  <w:b/>
          <w:bCs/>
        </w:rPr>
      </w:pPr>
      <w:r>
        <w:rPr>
          <w:rFonts w:cs="Arial"/>
        </w:rPr>
        <w:t>Ostrava</w:t>
      </w:r>
      <w:r w:rsidR="0042560A" w:rsidRPr="0042560A">
        <w:rPr>
          <w:rFonts w:cs="Arial"/>
        </w:rPr>
        <w:t xml:space="preserve">, </w:t>
      </w:r>
      <w:r w:rsidR="00D1144F">
        <w:rPr>
          <w:rFonts w:cs="Arial"/>
        </w:rPr>
        <w:t>30</w:t>
      </w:r>
      <w:r w:rsidR="0042560A" w:rsidRPr="0042560A">
        <w:rPr>
          <w:rFonts w:cs="Arial"/>
        </w:rPr>
        <w:t xml:space="preserve">. </w:t>
      </w:r>
      <w:r w:rsidR="00D1144F">
        <w:rPr>
          <w:rFonts w:cs="Arial"/>
        </w:rPr>
        <w:t>září</w:t>
      </w:r>
      <w:r w:rsidR="0042560A" w:rsidRPr="0042560A">
        <w:rPr>
          <w:rFonts w:cs="Arial"/>
        </w:rPr>
        <w:t xml:space="preserve"> 2024 – </w:t>
      </w:r>
      <w:r w:rsidR="00DD07E5">
        <w:rPr>
          <w:rFonts w:cs="Arial"/>
          <w:b/>
          <w:bCs/>
        </w:rPr>
        <w:t xml:space="preserve">Mezinárodní stavební skupina HSF </w:t>
      </w:r>
      <w:r w:rsidR="009077F3">
        <w:rPr>
          <w:rFonts w:cs="Arial"/>
          <w:b/>
          <w:bCs/>
        </w:rPr>
        <w:t xml:space="preserve">System je generálním dodavatelem výstavby prvního objektu v nově vznikajícím logistickém areálu </w:t>
      </w:r>
      <w:r w:rsidR="009077F3" w:rsidRPr="009077F3">
        <w:rPr>
          <w:rFonts w:cs="Arial"/>
          <w:b/>
          <w:bCs/>
        </w:rPr>
        <w:t>LOGspot Logatec</w:t>
      </w:r>
      <w:r w:rsidR="009077F3">
        <w:rPr>
          <w:rFonts w:cs="Arial"/>
          <w:b/>
          <w:bCs/>
        </w:rPr>
        <w:t xml:space="preserve"> ve Slovinsku. První skladová hala bude mít 26 000 m</w:t>
      </w:r>
      <w:r w:rsidR="009077F3" w:rsidRPr="004A4EF9">
        <w:rPr>
          <w:rFonts w:cs="Arial"/>
          <w:b/>
          <w:bCs/>
          <w:vertAlign w:val="superscript"/>
        </w:rPr>
        <w:t>2</w:t>
      </w:r>
      <w:r w:rsidR="009077F3">
        <w:rPr>
          <w:rFonts w:cs="Arial"/>
          <w:b/>
          <w:bCs/>
        </w:rPr>
        <w:t>. Otevření je plánováno na druhé čtvrtletí 2025. Developerem logistického parku je slovenská společnost Atrios.</w:t>
      </w:r>
      <w:r w:rsidR="005D181A" w:rsidRPr="005D181A">
        <w:t xml:space="preserve"> </w:t>
      </w:r>
      <w:r w:rsidR="005D181A" w:rsidRPr="005D181A">
        <w:rPr>
          <w:rFonts w:cs="Arial"/>
          <w:b/>
          <w:bCs/>
        </w:rPr>
        <w:t>Projekt LOGspot Logatec představuje významný milník v rozvoji slovinského logistického sektoru</w:t>
      </w:r>
      <w:r w:rsidR="005D181A">
        <w:rPr>
          <w:rFonts w:cs="Arial"/>
          <w:b/>
          <w:bCs/>
        </w:rPr>
        <w:t>.</w:t>
      </w:r>
    </w:p>
    <w:p w14:paraId="5901516C" w14:textId="77777777" w:rsidR="009077F3" w:rsidRDefault="009077F3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  <w:b/>
          <w:bCs/>
        </w:rPr>
      </w:pPr>
    </w:p>
    <w:p w14:paraId="10232D6B" w14:textId="7DCA43B3" w:rsidR="009077F3" w:rsidRDefault="009077F3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  <w:b/>
          <w:bCs/>
        </w:rPr>
      </w:pPr>
      <w:r w:rsidRPr="009077F3">
        <w:rPr>
          <w:rFonts w:cs="Arial"/>
        </w:rPr>
        <w:t>HSF System jako generální dodavatel výstavby moderního logistického parku LOGspot Logatec</w:t>
      </w:r>
      <w:r>
        <w:rPr>
          <w:rFonts w:cs="Arial"/>
        </w:rPr>
        <w:t xml:space="preserve"> má zkušenosti s dodávkami skladových hal z Česka, Slovenska, Německa nebo Rakouska. </w:t>
      </w:r>
      <w:r w:rsidRPr="009077F3">
        <w:rPr>
          <w:rFonts w:cs="Arial"/>
          <w:i/>
          <w:iCs/>
        </w:rPr>
        <w:t>„Pro stavební skupinu HSF System je to první projekt ve Slovinsku, který bude rovnou prvním logistickým objektem ve Slovinsku s certifikátem BREEAM „Very Good“,“</w:t>
      </w:r>
      <w:r>
        <w:rPr>
          <w:rFonts w:cs="Arial"/>
        </w:rPr>
        <w:t xml:space="preserve"> říká </w:t>
      </w:r>
      <w:r w:rsidRPr="009077F3">
        <w:rPr>
          <w:rFonts w:cs="Arial"/>
          <w:b/>
          <w:bCs/>
        </w:rPr>
        <w:t>Tomáš Kosa, ředitel stavební skupiny HSF System</w:t>
      </w:r>
      <w:r w:rsidR="00D35E39">
        <w:rPr>
          <w:rFonts w:cs="Arial"/>
          <w:b/>
          <w:bCs/>
        </w:rPr>
        <w:t xml:space="preserve">, </w:t>
      </w:r>
      <w:r w:rsidR="00D35E39" w:rsidRPr="005D181A">
        <w:rPr>
          <w:rFonts w:cs="Arial"/>
        </w:rPr>
        <w:t>a dodává:</w:t>
      </w:r>
      <w:r w:rsidR="00D35E39">
        <w:rPr>
          <w:rFonts w:cs="Arial"/>
          <w:b/>
          <w:bCs/>
        </w:rPr>
        <w:t xml:space="preserve"> </w:t>
      </w:r>
      <w:r w:rsidR="005B2DD9">
        <w:rPr>
          <w:rFonts w:cs="Arial"/>
          <w:b/>
          <w:bCs/>
        </w:rPr>
        <w:t>„</w:t>
      </w:r>
      <w:r w:rsidR="005B2DD9">
        <w:rPr>
          <w:rFonts w:cs="Arial"/>
          <w:i/>
          <w:iCs/>
        </w:rPr>
        <w:t>Projekt</w:t>
      </w:r>
      <w:r w:rsidR="00D35E39" w:rsidRPr="00D35E39">
        <w:rPr>
          <w:rFonts w:cs="Arial"/>
          <w:i/>
          <w:iCs/>
        </w:rPr>
        <w:t xml:space="preserve"> představuje</w:t>
      </w:r>
      <w:r w:rsidR="005B2DD9">
        <w:rPr>
          <w:rFonts w:cs="Arial"/>
          <w:i/>
          <w:iCs/>
        </w:rPr>
        <w:t xml:space="preserve"> skvělou</w:t>
      </w:r>
      <w:r w:rsidR="00D35E39" w:rsidRPr="00D35E39">
        <w:rPr>
          <w:rFonts w:cs="Arial"/>
          <w:i/>
          <w:iCs/>
        </w:rPr>
        <w:t xml:space="preserve"> příležitost pro expanzi logistických kapacit ve Slovinsku, a jsme rádi, že můžeme přispět svými odbornými znalostmi k jeho realizaci.“</w:t>
      </w:r>
    </w:p>
    <w:p w14:paraId="0F8F555C" w14:textId="77777777" w:rsidR="009077F3" w:rsidRDefault="009077F3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  <w:b/>
          <w:bCs/>
        </w:rPr>
      </w:pPr>
    </w:p>
    <w:p w14:paraId="595B3160" w14:textId="4134F22C" w:rsidR="009077F3" w:rsidRDefault="00D35E39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</w:rPr>
      </w:pPr>
      <w:r>
        <w:rPr>
          <w:rFonts w:cs="Arial"/>
        </w:rPr>
        <w:t>N</w:t>
      </w:r>
      <w:r w:rsidRPr="00D35E39">
        <w:rPr>
          <w:rFonts w:cs="Arial"/>
        </w:rPr>
        <w:t>ov</w:t>
      </w:r>
      <w:r>
        <w:rPr>
          <w:rFonts w:cs="Arial"/>
        </w:rPr>
        <w:t>ý</w:t>
      </w:r>
      <w:r w:rsidRPr="00D35E39">
        <w:rPr>
          <w:rFonts w:cs="Arial"/>
        </w:rPr>
        <w:t xml:space="preserve"> logistick</w:t>
      </w:r>
      <w:r>
        <w:rPr>
          <w:rFonts w:cs="Arial"/>
        </w:rPr>
        <w:t>ý</w:t>
      </w:r>
      <w:r w:rsidRPr="00D35E39">
        <w:rPr>
          <w:rFonts w:cs="Arial"/>
        </w:rPr>
        <w:t xml:space="preserve"> park LOGspot Logatec</w:t>
      </w:r>
      <w:r>
        <w:rPr>
          <w:rFonts w:cs="Arial"/>
        </w:rPr>
        <w:t xml:space="preserve"> </w:t>
      </w:r>
      <w:r w:rsidRPr="00D35E39">
        <w:rPr>
          <w:rFonts w:cs="Arial"/>
        </w:rPr>
        <w:t xml:space="preserve">se nachází přibližně 25 km od Lublaně a 75 km od přístavu Koper. </w:t>
      </w:r>
      <w:r>
        <w:rPr>
          <w:rFonts w:cs="Arial"/>
        </w:rPr>
        <w:t>První hala logistického parku</w:t>
      </w:r>
      <w:r w:rsidRPr="00D35E39">
        <w:rPr>
          <w:rFonts w:cs="Arial"/>
        </w:rPr>
        <w:t>, kter</w:t>
      </w:r>
      <w:r>
        <w:rPr>
          <w:rFonts w:cs="Arial"/>
        </w:rPr>
        <w:t>á</w:t>
      </w:r>
      <w:r w:rsidRPr="00D35E39">
        <w:rPr>
          <w:rFonts w:cs="Arial"/>
        </w:rPr>
        <w:t xml:space="preserve"> bude uveden</w:t>
      </w:r>
      <w:r>
        <w:rPr>
          <w:rFonts w:cs="Arial"/>
        </w:rPr>
        <w:t>a</w:t>
      </w:r>
      <w:r w:rsidRPr="00D35E39">
        <w:rPr>
          <w:rFonts w:cs="Arial"/>
        </w:rPr>
        <w:t xml:space="preserve"> do provozu ve druhém čtvrtletí roku 2025, nabídne skladovou plochu o rozloze 26 000 m²</w:t>
      </w:r>
      <w:r>
        <w:rPr>
          <w:rFonts w:cs="Arial"/>
        </w:rPr>
        <w:t>. D</w:t>
      </w:r>
      <w:r w:rsidRPr="00D35E39">
        <w:rPr>
          <w:rFonts w:cs="Arial"/>
        </w:rPr>
        <w:t>íky instalované střešní fotovoltaické elektrárně a inovativnímu systému výměny vzduchu pro vytápění a chlazení, bude nezávisl</w:t>
      </w:r>
      <w:r>
        <w:rPr>
          <w:rFonts w:cs="Arial"/>
        </w:rPr>
        <w:t>á</w:t>
      </w:r>
      <w:r w:rsidRPr="00D35E39">
        <w:rPr>
          <w:rFonts w:cs="Arial"/>
        </w:rPr>
        <w:t xml:space="preserve"> na zemním plynu. Součástí parku budou také nabíjecí stanice pro elektromobily</w:t>
      </w:r>
      <w:r>
        <w:rPr>
          <w:rFonts w:cs="Arial"/>
        </w:rPr>
        <w:t>.</w:t>
      </w:r>
    </w:p>
    <w:p w14:paraId="17820605" w14:textId="77777777" w:rsidR="00D35E39" w:rsidRDefault="00D35E39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</w:rPr>
      </w:pPr>
    </w:p>
    <w:p w14:paraId="40058944" w14:textId="290B58AB" w:rsidR="00D35E39" w:rsidRDefault="00D35E39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</w:rPr>
      </w:pPr>
      <w:r w:rsidRPr="00D35E39">
        <w:rPr>
          <w:rFonts w:cs="Arial"/>
          <w:i/>
          <w:iCs/>
        </w:rPr>
        <w:t>„Značka LOGspot, pod kterou vyvíjíme moderní logistická centra, představuje závazek vytvářet pro naše klienty v regionu střední a východní Evropy (CEE) a jihovýchodní Evropy (SEE) udržitelné objekty třídy A. Uživateli v dokončených zařízeních jsou především společnosti z oblasti logistiky, maloobchodu, automobilového průmyslu a rychloobrátkového zboží,“</w:t>
      </w:r>
      <w:r>
        <w:rPr>
          <w:rFonts w:cs="Arial"/>
        </w:rPr>
        <w:t xml:space="preserve"> popisuje </w:t>
      </w:r>
      <w:r w:rsidRPr="00D35E39">
        <w:rPr>
          <w:rFonts w:cs="Arial"/>
          <w:b/>
          <w:bCs/>
        </w:rPr>
        <w:t xml:space="preserve">Michal Bubán, </w:t>
      </w:r>
      <w:r>
        <w:rPr>
          <w:rFonts w:cs="Arial"/>
          <w:b/>
          <w:bCs/>
        </w:rPr>
        <w:t>M</w:t>
      </w:r>
      <w:r w:rsidRPr="00D35E39">
        <w:rPr>
          <w:rFonts w:cs="Arial"/>
          <w:b/>
          <w:bCs/>
        </w:rPr>
        <w:t xml:space="preserve">anaging </w:t>
      </w:r>
      <w:r>
        <w:rPr>
          <w:rFonts w:cs="Arial"/>
          <w:b/>
          <w:bCs/>
        </w:rPr>
        <w:t>P</w:t>
      </w:r>
      <w:r w:rsidRPr="00D35E39">
        <w:rPr>
          <w:rFonts w:cs="Arial"/>
          <w:b/>
          <w:bCs/>
        </w:rPr>
        <w:t>artner společnosti Atrios.</w:t>
      </w:r>
    </w:p>
    <w:p w14:paraId="71539608" w14:textId="77777777" w:rsidR="00D35E39" w:rsidRDefault="00D35E39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</w:rPr>
      </w:pPr>
    </w:p>
    <w:p w14:paraId="68C0DFF4" w14:textId="4DBDA416" w:rsidR="00D35E39" w:rsidRDefault="00D35E39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</w:rPr>
      </w:pPr>
      <w:r w:rsidRPr="00D35E39">
        <w:rPr>
          <w:rFonts w:cs="Arial"/>
        </w:rPr>
        <w:t>Tento projekt je klíčovým krokem k rozvoji největší průmyslové zóny ve Slovinsku mimo hlavní město, kterou podporuje obec Logatec s cílem propojit dvě stávající průmyslové oblasti.</w:t>
      </w:r>
      <w:r w:rsidR="005D181A">
        <w:rPr>
          <w:rFonts w:cs="Arial"/>
        </w:rPr>
        <w:t xml:space="preserve"> </w:t>
      </w:r>
      <w:r w:rsidRPr="00D35E39">
        <w:rPr>
          <w:rFonts w:cs="Arial"/>
        </w:rPr>
        <w:t>LOGspot Logatec bude díky přímému napojení na dálnici A1, aniž by musel procházet obytnými zónami, poskytovat moderní logistické zařízení splňující mezinárodní standardy a požadavky ESG.</w:t>
      </w:r>
    </w:p>
    <w:p w14:paraId="574574D4" w14:textId="77777777" w:rsidR="00D35E39" w:rsidRDefault="00D35E39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</w:rPr>
      </w:pPr>
    </w:p>
    <w:p w14:paraId="7AB4A648" w14:textId="61887246" w:rsidR="00D35E39" w:rsidRPr="009077F3" w:rsidRDefault="00D35E39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</w:rPr>
      </w:pPr>
      <w:r w:rsidRPr="00D35E39">
        <w:rPr>
          <w:rFonts w:cs="Arial"/>
        </w:rPr>
        <w:t>Prvním nájemcem objektu bude společnost Mil</w:t>
      </w:r>
      <w:r w:rsidR="00F93672">
        <w:rPr>
          <w:rFonts w:cs="Arial"/>
        </w:rPr>
        <w:t>š</w:t>
      </w:r>
      <w:r w:rsidRPr="00D35E39">
        <w:rPr>
          <w:rFonts w:cs="Arial"/>
        </w:rPr>
        <w:t>ped Slov</w:t>
      </w:r>
      <w:r w:rsidR="00F93672">
        <w:rPr>
          <w:rFonts w:cs="Arial"/>
        </w:rPr>
        <w:t>enia</w:t>
      </w:r>
      <w:r w:rsidRPr="00D35E39">
        <w:rPr>
          <w:rFonts w:cs="Arial"/>
        </w:rPr>
        <w:t>, která se specializuje na komplexní logistická řešení pro slovinský FMCG sektor, export, automobilový průmysl a obchod.</w:t>
      </w:r>
    </w:p>
    <w:p w14:paraId="533C6B4D" w14:textId="77777777" w:rsidR="0000743C" w:rsidRDefault="0000743C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  <w:b/>
          <w:bCs/>
        </w:rPr>
      </w:pPr>
    </w:p>
    <w:bookmarkEnd w:id="0"/>
    <w:p w14:paraId="2258F087" w14:textId="75487CB7" w:rsidR="00F87031" w:rsidRPr="00C174B5" w:rsidRDefault="00F87031" w:rsidP="00C174B5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</w:rPr>
      </w:pPr>
      <w:r w:rsidRPr="00C174B5">
        <w:rPr>
          <w:rFonts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bookmarkEnd w:id="1"/>
    <w:p w14:paraId="21C82970" w14:textId="2A6A595C" w:rsidR="005B008E" w:rsidRPr="00C174B5" w:rsidRDefault="005B008E" w:rsidP="00C174B5">
      <w:pPr>
        <w:pStyle w:val="Zkladntext31"/>
        <w:tabs>
          <w:tab w:val="left" w:pos="4253"/>
        </w:tabs>
        <w:spacing w:line="276" w:lineRule="auto"/>
        <w:rPr>
          <w:rFonts w:eastAsia="Times New Roman" w:cs="Arial"/>
          <w:b/>
          <w:bCs/>
          <w:color w:val="auto"/>
          <w:sz w:val="18"/>
          <w:szCs w:val="18"/>
          <w:lang w:eastAsia="x-none"/>
        </w:rPr>
      </w:pPr>
      <w:r w:rsidRPr="00C174B5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Stavební skupina HSF</w:t>
      </w:r>
      <w:r w:rsidR="005B0F38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 </w:t>
      </w:r>
      <w:r w:rsidRPr="00C174B5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System</w:t>
      </w:r>
    </w:p>
    <w:p w14:paraId="457A3842" w14:textId="4071676B" w:rsidR="005B008E" w:rsidRPr="00D1144F" w:rsidRDefault="005B008E" w:rsidP="00C174B5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bookmarkStart w:id="2" w:name="_Hlk155336318"/>
      <w:r w:rsidRPr="00D1144F">
        <w:rPr>
          <w:rFonts w:cs="Arial"/>
          <w:color w:val="auto"/>
          <w:sz w:val="18"/>
          <w:szCs w:val="18"/>
        </w:rPr>
        <w:t>Mezinárodní stavební skupinu HSF</w:t>
      </w:r>
      <w:r w:rsidR="005B0F38" w:rsidRPr="00D1144F">
        <w:rPr>
          <w:rFonts w:cs="Arial"/>
          <w:color w:val="auto"/>
          <w:sz w:val="18"/>
          <w:szCs w:val="18"/>
        </w:rPr>
        <w:t> </w:t>
      </w:r>
      <w:r w:rsidRPr="00D1144F">
        <w:rPr>
          <w:rFonts w:cs="Arial"/>
          <w:color w:val="auto"/>
          <w:sz w:val="18"/>
          <w:szCs w:val="18"/>
        </w:rPr>
        <w:t>System tvoří česká stavební společnost HSF</w:t>
      </w:r>
      <w:r w:rsidR="005B0F38" w:rsidRPr="00D1144F">
        <w:rPr>
          <w:rFonts w:cs="Arial"/>
          <w:color w:val="auto"/>
          <w:sz w:val="18"/>
          <w:szCs w:val="18"/>
        </w:rPr>
        <w:t> </w:t>
      </w:r>
      <w:r w:rsidRPr="00D1144F">
        <w:rPr>
          <w:rFonts w:cs="Arial"/>
          <w:color w:val="auto"/>
          <w:sz w:val="18"/>
          <w:szCs w:val="18"/>
        </w:rPr>
        <w:t>System (vznikla v roce 2002) se sídlem v Ostravě a slovenská stavební společnost HSF</w:t>
      </w:r>
      <w:r w:rsidR="005B0F38" w:rsidRPr="00D1144F">
        <w:rPr>
          <w:rFonts w:cs="Arial"/>
          <w:color w:val="auto"/>
          <w:sz w:val="18"/>
          <w:szCs w:val="18"/>
        </w:rPr>
        <w:t> </w:t>
      </w:r>
      <w:r w:rsidRPr="00D1144F">
        <w:rPr>
          <w:rFonts w:cs="Arial"/>
          <w:color w:val="auto"/>
          <w:sz w:val="18"/>
          <w:szCs w:val="18"/>
        </w:rPr>
        <w:t>System</w:t>
      </w:r>
      <w:r w:rsidR="005B0F38" w:rsidRPr="00D1144F">
        <w:rPr>
          <w:rFonts w:cs="Arial"/>
          <w:color w:val="auto"/>
          <w:sz w:val="18"/>
          <w:szCs w:val="18"/>
        </w:rPr>
        <w:t> </w:t>
      </w:r>
      <w:r w:rsidRPr="00D1144F">
        <w:rPr>
          <w:rFonts w:cs="Arial"/>
          <w:color w:val="auto"/>
          <w:sz w:val="18"/>
          <w:szCs w:val="18"/>
        </w:rPr>
        <w:t xml:space="preserve">SK (vznikla v roce 2010) se sídlem v Žilině. </w:t>
      </w:r>
      <w:r w:rsidR="00283B8F" w:rsidRPr="00D1144F">
        <w:rPr>
          <w:rFonts w:cs="Arial"/>
          <w:color w:val="auto"/>
          <w:sz w:val="18"/>
          <w:szCs w:val="18"/>
        </w:rPr>
        <w:t xml:space="preserve">Od roku 2023 je součástí holdingu PURPOSIA Group. </w:t>
      </w:r>
      <w:r w:rsidRPr="00D1144F">
        <w:rPr>
          <w:rFonts w:cs="Arial"/>
          <w:color w:val="auto"/>
          <w:sz w:val="18"/>
          <w:szCs w:val="18"/>
        </w:rPr>
        <w:t>Stavební skupina HSF</w:t>
      </w:r>
      <w:r w:rsidR="005B0F38" w:rsidRPr="00D1144F">
        <w:rPr>
          <w:rFonts w:cs="Arial"/>
          <w:color w:val="auto"/>
          <w:sz w:val="18"/>
          <w:szCs w:val="18"/>
        </w:rPr>
        <w:t> </w:t>
      </w:r>
      <w:r w:rsidRPr="00D1144F">
        <w:rPr>
          <w:rFonts w:cs="Arial"/>
          <w:color w:val="auto"/>
          <w:sz w:val="18"/>
          <w:szCs w:val="18"/>
        </w:rPr>
        <w:t>System má další pobočky v Praze, Brně, Plzni, Bratislavě</w:t>
      </w:r>
      <w:r w:rsidR="00AA64E2" w:rsidRPr="00D1144F">
        <w:rPr>
          <w:rFonts w:cs="Arial"/>
          <w:color w:val="auto"/>
          <w:sz w:val="18"/>
          <w:szCs w:val="18"/>
        </w:rPr>
        <w:t>,</w:t>
      </w:r>
      <w:r w:rsidRPr="00D1144F">
        <w:rPr>
          <w:rFonts w:cs="Arial"/>
          <w:color w:val="auto"/>
          <w:sz w:val="18"/>
          <w:szCs w:val="18"/>
        </w:rPr>
        <w:t xml:space="preserve"> Prešově</w:t>
      </w:r>
      <w:r w:rsidR="00AA64E2" w:rsidRPr="00D1144F">
        <w:rPr>
          <w:rFonts w:cs="Arial"/>
          <w:color w:val="auto"/>
          <w:sz w:val="18"/>
          <w:szCs w:val="18"/>
        </w:rPr>
        <w:t xml:space="preserve"> a Nitře</w:t>
      </w:r>
      <w:r w:rsidRPr="00D1144F">
        <w:rPr>
          <w:rFonts w:cs="Arial"/>
          <w:color w:val="auto"/>
          <w:sz w:val="18"/>
          <w:szCs w:val="18"/>
        </w:rPr>
        <w:t xml:space="preserve">. Zaměřuje se na generální dodávky staveb a realizuje kompletní střešní a fasádní pláště moderních objektů včetně jejich rekonstrukcí. </w:t>
      </w:r>
      <w:r w:rsidR="004435A0" w:rsidRPr="00D1144F">
        <w:rPr>
          <w:rFonts w:cs="Arial"/>
          <w:color w:val="auto"/>
          <w:sz w:val="18"/>
          <w:szCs w:val="18"/>
        </w:rPr>
        <w:t>Stavební společnost HSF</w:t>
      </w:r>
      <w:r w:rsidR="005B0F38" w:rsidRPr="00D1144F">
        <w:rPr>
          <w:rFonts w:cs="Arial"/>
          <w:color w:val="auto"/>
          <w:sz w:val="18"/>
          <w:szCs w:val="18"/>
        </w:rPr>
        <w:t> </w:t>
      </w:r>
      <w:r w:rsidR="004435A0" w:rsidRPr="00D1144F">
        <w:rPr>
          <w:rFonts w:cs="Arial"/>
          <w:color w:val="auto"/>
          <w:sz w:val="18"/>
          <w:szCs w:val="18"/>
        </w:rPr>
        <w:t>System získala absolutní vítězství v</w:t>
      </w:r>
      <w:r w:rsidR="005B0F38" w:rsidRPr="00D1144F">
        <w:rPr>
          <w:rFonts w:cs="Arial"/>
          <w:color w:val="auto"/>
          <w:sz w:val="18"/>
          <w:szCs w:val="18"/>
        </w:rPr>
        <w:t> </w:t>
      </w:r>
      <w:r w:rsidR="004435A0" w:rsidRPr="00D1144F">
        <w:rPr>
          <w:rFonts w:cs="Arial"/>
          <w:color w:val="auto"/>
          <w:sz w:val="18"/>
          <w:szCs w:val="18"/>
        </w:rPr>
        <w:t xml:space="preserve">Národní ceně České republiky za společenskou odpovědnost a udržitelný rozvoj v kategorii Soukromý sektor za rok 2023 a </w:t>
      </w:r>
      <w:r w:rsidRPr="00D1144F">
        <w:rPr>
          <w:rFonts w:cs="Arial"/>
          <w:color w:val="auto"/>
          <w:sz w:val="18"/>
          <w:szCs w:val="18"/>
        </w:rPr>
        <w:t>je</w:t>
      </w:r>
      <w:r w:rsidR="004435A0" w:rsidRPr="00D1144F">
        <w:rPr>
          <w:rFonts w:cs="Arial"/>
          <w:color w:val="auto"/>
          <w:sz w:val="18"/>
          <w:szCs w:val="18"/>
        </w:rPr>
        <w:t xml:space="preserve"> také</w:t>
      </w:r>
      <w:r w:rsidRPr="00D1144F">
        <w:rPr>
          <w:rFonts w:cs="Arial"/>
          <w:color w:val="auto"/>
          <w:sz w:val="18"/>
          <w:szCs w:val="18"/>
        </w:rPr>
        <w:t xml:space="preserve"> držitelem Ceny hejtmana MS kraje za společenskou odpovědnost za rok 202</w:t>
      </w:r>
      <w:r w:rsidR="00AA64E2" w:rsidRPr="00D1144F">
        <w:rPr>
          <w:rFonts w:cs="Arial"/>
          <w:color w:val="auto"/>
          <w:sz w:val="18"/>
          <w:szCs w:val="18"/>
        </w:rPr>
        <w:t>2</w:t>
      </w:r>
      <w:r w:rsidRPr="00D1144F">
        <w:rPr>
          <w:rFonts w:cs="Arial"/>
          <w:color w:val="auto"/>
          <w:sz w:val="18"/>
          <w:szCs w:val="18"/>
        </w:rPr>
        <w:t xml:space="preserve"> v kategorii firem do 250 zaměstnanců. </w:t>
      </w:r>
      <w:r w:rsidR="00AA64E2" w:rsidRPr="00D1144F">
        <w:rPr>
          <w:rFonts w:cs="Arial"/>
          <w:color w:val="auto"/>
          <w:sz w:val="18"/>
          <w:szCs w:val="18"/>
        </w:rPr>
        <w:t>Rating Nadace pro rozvoj architektury a stavitelství RABF za roky 201</w:t>
      </w:r>
      <w:r w:rsidR="00D1144F" w:rsidRPr="00D1144F">
        <w:rPr>
          <w:rFonts w:cs="Arial"/>
          <w:color w:val="auto"/>
          <w:sz w:val="18"/>
          <w:szCs w:val="18"/>
        </w:rPr>
        <w:t>9</w:t>
      </w:r>
      <w:r w:rsidR="00AA64E2" w:rsidRPr="00D1144F">
        <w:rPr>
          <w:rFonts w:cs="Arial"/>
          <w:color w:val="auto"/>
          <w:sz w:val="18"/>
          <w:szCs w:val="18"/>
        </w:rPr>
        <w:t>-202</w:t>
      </w:r>
      <w:r w:rsidR="00D1144F" w:rsidRPr="00D1144F">
        <w:rPr>
          <w:rFonts w:cs="Arial"/>
          <w:color w:val="auto"/>
          <w:sz w:val="18"/>
          <w:szCs w:val="18"/>
        </w:rPr>
        <w:t>3</w:t>
      </w:r>
      <w:r w:rsidR="00AA64E2" w:rsidRPr="00D1144F">
        <w:rPr>
          <w:rFonts w:cs="Arial"/>
          <w:color w:val="auto"/>
          <w:sz w:val="18"/>
          <w:szCs w:val="18"/>
        </w:rPr>
        <w:t xml:space="preserve"> zařadil společnost HSF</w:t>
      </w:r>
      <w:r w:rsidR="005B0F38" w:rsidRPr="00D1144F">
        <w:rPr>
          <w:rFonts w:cs="Arial"/>
          <w:color w:val="auto"/>
          <w:sz w:val="18"/>
          <w:szCs w:val="18"/>
        </w:rPr>
        <w:t> </w:t>
      </w:r>
      <w:r w:rsidR="00D1144F" w:rsidRPr="00D1144F">
        <w:rPr>
          <w:rFonts w:cs="Arial"/>
          <w:color w:val="auto"/>
          <w:sz w:val="18"/>
          <w:szCs w:val="18"/>
        </w:rPr>
        <w:t xml:space="preserve">Systém </w:t>
      </w:r>
      <w:r w:rsidR="00AA64E2" w:rsidRPr="00D1144F">
        <w:rPr>
          <w:rFonts w:cs="Arial"/>
          <w:color w:val="auto"/>
          <w:sz w:val="18"/>
          <w:szCs w:val="18"/>
        </w:rPr>
        <w:t xml:space="preserve">na </w:t>
      </w:r>
      <w:r w:rsidR="00D1144F" w:rsidRPr="00D1144F">
        <w:rPr>
          <w:rFonts w:cs="Arial"/>
          <w:color w:val="auto"/>
          <w:sz w:val="18"/>
          <w:szCs w:val="18"/>
        </w:rPr>
        <w:t>7</w:t>
      </w:r>
      <w:r w:rsidR="00AA64E2" w:rsidRPr="00D1144F">
        <w:rPr>
          <w:rFonts w:cs="Arial"/>
          <w:color w:val="auto"/>
          <w:sz w:val="18"/>
          <w:szCs w:val="18"/>
        </w:rPr>
        <w:t>.</w:t>
      </w:r>
      <w:r w:rsidR="005B0F38" w:rsidRPr="00D1144F">
        <w:rPr>
          <w:rFonts w:cs="Arial"/>
          <w:color w:val="auto"/>
          <w:sz w:val="18"/>
          <w:szCs w:val="18"/>
        </w:rPr>
        <w:t> </w:t>
      </w:r>
      <w:r w:rsidR="00AA64E2" w:rsidRPr="00D1144F">
        <w:rPr>
          <w:rFonts w:cs="Arial"/>
          <w:color w:val="auto"/>
          <w:sz w:val="18"/>
          <w:szCs w:val="18"/>
        </w:rPr>
        <w:t>místo mezi 1</w:t>
      </w:r>
      <w:r w:rsidR="00D1144F" w:rsidRPr="00D1144F">
        <w:rPr>
          <w:rFonts w:cs="Arial"/>
          <w:color w:val="auto"/>
          <w:sz w:val="18"/>
          <w:szCs w:val="18"/>
        </w:rPr>
        <w:t>496</w:t>
      </w:r>
      <w:r w:rsidR="00AA64E2" w:rsidRPr="00D1144F">
        <w:rPr>
          <w:rFonts w:cs="Arial"/>
          <w:color w:val="auto"/>
          <w:sz w:val="18"/>
          <w:szCs w:val="18"/>
        </w:rPr>
        <w:t xml:space="preserve"> posuzovanými stavebními firmami v České republice.</w:t>
      </w:r>
      <w:r w:rsidR="00FF7AA8" w:rsidRPr="00D1144F">
        <w:rPr>
          <w:rFonts w:cs="Arial"/>
          <w:color w:val="auto"/>
          <w:sz w:val="18"/>
          <w:szCs w:val="18"/>
        </w:rPr>
        <w:t xml:space="preserve"> </w:t>
      </w:r>
      <w:r w:rsidRPr="00D1144F">
        <w:rPr>
          <w:rFonts w:cs="Arial"/>
          <w:color w:val="auto"/>
          <w:sz w:val="18"/>
          <w:szCs w:val="18"/>
        </w:rPr>
        <w:t>Společnost HSF</w:t>
      </w:r>
      <w:r w:rsidR="005B0F38" w:rsidRPr="00D1144F">
        <w:rPr>
          <w:rFonts w:cs="Arial"/>
          <w:color w:val="auto"/>
          <w:sz w:val="18"/>
          <w:szCs w:val="18"/>
        </w:rPr>
        <w:t> </w:t>
      </w:r>
      <w:r w:rsidRPr="00D1144F">
        <w:rPr>
          <w:rFonts w:cs="Arial"/>
          <w:color w:val="auto"/>
          <w:sz w:val="18"/>
          <w:szCs w:val="18"/>
        </w:rPr>
        <w:t>System získala také prestižní titul Stavba roku 2020. Ředitel společnosti Jan</w:t>
      </w:r>
      <w:r w:rsidR="005B0F38" w:rsidRPr="00D1144F">
        <w:rPr>
          <w:rFonts w:cs="Arial"/>
          <w:color w:val="auto"/>
          <w:sz w:val="18"/>
          <w:szCs w:val="18"/>
        </w:rPr>
        <w:t> </w:t>
      </w:r>
      <w:r w:rsidRPr="00D1144F">
        <w:rPr>
          <w:rFonts w:cs="Arial"/>
          <w:color w:val="auto"/>
          <w:sz w:val="18"/>
          <w:szCs w:val="18"/>
        </w:rPr>
        <w:t>Hasík je držitelem titulu EY</w:t>
      </w:r>
      <w:r w:rsidR="005B0F38" w:rsidRPr="00D1144F">
        <w:rPr>
          <w:rFonts w:cs="Arial"/>
          <w:color w:val="auto"/>
          <w:sz w:val="18"/>
          <w:szCs w:val="18"/>
        </w:rPr>
        <w:t> </w:t>
      </w:r>
      <w:r w:rsidRPr="00D1144F">
        <w:rPr>
          <w:rFonts w:cs="Arial"/>
          <w:color w:val="auto"/>
          <w:sz w:val="18"/>
          <w:szCs w:val="18"/>
        </w:rPr>
        <w:t>Podnikatel roku</w:t>
      </w:r>
      <w:r w:rsidR="005B0F38" w:rsidRPr="00D1144F">
        <w:rPr>
          <w:rFonts w:cs="Arial"/>
          <w:color w:val="auto"/>
          <w:sz w:val="18"/>
          <w:szCs w:val="18"/>
        </w:rPr>
        <w:t> </w:t>
      </w:r>
      <w:r w:rsidRPr="00D1144F">
        <w:rPr>
          <w:rFonts w:cs="Arial"/>
          <w:color w:val="auto"/>
          <w:sz w:val="18"/>
          <w:szCs w:val="18"/>
        </w:rPr>
        <w:t>2016</w:t>
      </w:r>
      <w:r w:rsidR="002F2CE2" w:rsidRPr="00D1144F">
        <w:rPr>
          <w:rFonts w:cs="Arial"/>
          <w:color w:val="auto"/>
          <w:sz w:val="18"/>
          <w:szCs w:val="18"/>
        </w:rPr>
        <w:t xml:space="preserve"> a 2023</w:t>
      </w:r>
      <w:r w:rsidRPr="00D1144F">
        <w:rPr>
          <w:rFonts w:cs="Arial"/>
          <w:color w:val="auto"/>
          <w:sz w:val="18"/>
          <w:szCs w:val="18"/>
        </w:rPr>
        <w:t xml:space="preserve"> M</w:t>
      </w:r>
      <w:r w:rsidR="002F2CE2" w:rsidRPr="00D1144F">
        <w:rPr>
          <w:rFonts w:cs="Arial"/>
          <w:color w:val="auto"/>
          <w:sz w:val="18"/>
          <w:szCs w:val="18"/>
        </w:rPr>
        <w:t>oravskoslezského kraje.</w:t>
      </w:r>
      <w:r w:rsidR="00D1144F" w:rsidRPr="00D1144F">
        <w:rPr>
          <w:sz w:val="18"/>
          <w:szCs w:val="18"/>
        </w:rPr>
        <w:t xml:space="preserve"> Slovenská společnost HSF System SK se opakovaně umisťuje mezi předními stavebními firmami na Slovensku v žebříčcích TREND Top 100 a Eurostav</w:t>
      </w:r>
      <w:r w:rsidR="00D1144F">
        <w:rPr>
          <w:sz w:val="18"/>
          <w:szCs w:val="18"/>
        </w:rPr>
        <w:t xml:space="preserve">. </w:t>
      </w:r>
      <w:r w:rsidR="00D1144F" w:rsidRPr="00D1144F">
        <w:rPr>
          <w:sz w:val="18"/>
          <w:szCs w:val="18"/>
        </w:rPr>
        <w:t>Jednatel společnosti HSF System SK Tomáš Kosa se dostal mezi šest finalistů prestižního ocenění EY Podnikatel roku 2022 na Slovensku.</w:t>
      </w:r>
    </w:p>
    <w:bookmarkEnd w:id="2"/>
    <w:p w14:paraId="117CAA44" w14:textId="35F68D41" w:rsidR="00FD1153" w:rsidRPr="00C174B5" w:rsidRDefault="00FF5063" w:rsidP="00C174B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lastRenderedPageBreak/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0C0414DF" w:rsidR="00081F21" w:rsidRDefault="001C6153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  <w:r w:rsidRPr="00C174B5">
        <w:rPr>
          <w:rFonts w:ascii="Arial" w:hAnsi="Arial" w:cs="Arial"/>
          <w:sz w:val="18"/>
          <w:szCs w:val="18"/>
        </w:rPr>
        <w:t>Lukáš Klapil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Crest Communications Ostrav</w:t>
      </w:r>
      <w:r w:rsidR="00FD68D4" w:rsidRPr="00C174B5">
        <w:rPr>
          <w:rFonts w:ascii="Arial" w:hAnsi="Arial" w:cs="Arial"/>
          <w:sz w:val="18"/>
          <w:szCs w:val="18"/>
        </w:rPr>
        <w:t>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 xml:space="preserve">+420 </w:t>
      </w:r>
      <w:r w:rsidRPr="00C174B5">
        <w:rPr>
          <w:rFonts w:ascii="Arial" w:hAnsi="Arial" w:cs="Arial"/>
          <w:sz w:val="18"/>
          <w:szCs w:val="18"/>
        </w:rPr>
        <w:t>603 824</w:t>
      </w:r>
      <w:r w:rsidR="00263DC4" w:rsidRPr="00C174B5">
        <w:rPr>
          <w:rFonts w:ascii="Arial" w:hAnsi="Arial" w:cs="Arial"/>
          <w:sz w:val="18"/>
          <w:szCs w:val="18"/>
        </w:rPr>
        <w:t> </w:t>
      </w:r>
      <w:r w:rsidRPr="00C174B5">
        <w:rPr>
          <w:rFonts w:ascii="Arial" w:hAnsi="Arial" w:cs="Arial"/>
          <w:sz w:val="18"/>
          <w:szCs w:val="18"/>
        </w:rPr>
        <w:t>194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2600E0" w:rsidRPr="00B716C3">
          <w:rPr>
            <w:rStyle w:val="Hypertextovodkaz"/>
            <w:rFonts w:ascii="Arial" w:hAnsi="Arial" w:cs="Arial"/>
            <w:sz w:val="18"/>
            <w:szCs w:val="18"/>
          </w:rPr>
          <w:t>klapil@crestmorava.cz</w:t>
        </w:r>
      </w:hyperlink>
    </w:p>
    <w:p w14:paraId="719B8627" w14:textId="77777777" w:rsidR="002600E0" w:rsidRDefault="002600E0" w:rsidP="002600E0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4D0438CA" w14:textId="77777777" w:rsidR="002600E0" w:rsidRPr="00C174B5" w:rsidRDefault="002600E0" w:rsidP="002600E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2600E0" w:rsidRPr="00C174B5" w:rsidSect="00A202E5">
      <w:headerReference w:type="default" r:id="rId9"/>
      <w:pgSz w:w="11900" w:h="16840"/>
      <w:pgMar w:top="1843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03977" w14:textId="77777777" w:rsidR="00991337" w:rsidRDefault="00991337">
      <w:r>
        <w:separator/>
      </w:r>
    </w:p>
  </w:endnote>
  <w:endnote w:type="continuationSeparator" w:id="0">
    <w:p w14:paraId="3B4272C8" w14:textId="77777777" w:rsidR="00991337" w:rsidRDefault="0099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C8756" w14:textId="77777777" w:rsidR="00991337" w:rsidRDefault="00991337">
      <w:r>
        <w:separator/>
      </w:r>
    </w:p>
  </w:footnote>
  <w:footnote w:type="continuationSeparator" w:id="0">
    <w:p w14:paraId="3DB2ADE6" w14:textId="77777777" w:rsidR="00991337" w:rsidRDefault="0099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60E77350" w:rsidR="003407A6" w:rsidRDefault="00DD0014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F0C7BD3" wp14:editId="2A7A5AAF">
          <wp:simplePos x="0" y="0"/>
          <wp:positionH relativeFrom="margin">
            <wp:posOffset>4700905</wp:posOffset>
          </wp:positionH>
          <wp:positionV relativeFrom="paragraph">
            <wp:posOffset>-161925</wp:posOffset>
          </wp:positionV>
          <wp:extent cx="1058545" cy="770890"/>
          <wp:effectExtent l="0" t="0" r="0" b="0"/>
          <wp:wrapTight wrapText="bothSides">
            <wp:wrapPolygon edited="0">
              <wp:start x="9329" y="1601"/>
              <wp:lineTo x="2721" y="3203"/>
              <wp:lineTo x="1166" y="4804"/>
              <wp:lineTo x="1166" y="12277"/>
              <wp:lineTo x="3499" y="16547"/>
              <wp:lineTo x="4276" y="17614"/>
              <wp:lineTo x="16715" y="17614"/>
              <wp:lineTo x="20214" y="12277"/>
              <wp:lineTo x="20991" y="8007"/>
              <wp:lineTo x="19436" y="5871"/>
              <wp:lineTo x="13605" y="1601"/>
              <wp:lineTo x="9329" y="1601"/>
            </wp:wrapPolygon>
          </wp:wrapTight>
          <wp:docPr id="20719055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ED37AF" w14:textId="57F3E365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068783">
    <w:abstractNumId w:val="0"/>
  </w:num>
  <w:num w:numId="2" w16cid:durableId="10448644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1560332">
    <w:abstractNumId w:val="4"/>
  </w:num>
  <w:num w:numId="4" w16cid:durableId="929004933">
    <w:abstractNumId w:val="1"/>
  </w:num>
  <w:num w:numId="5" w16cid:durableId="1358461426">
    <w:abstractNumId w:val="5"/>
  </w:num>
  <w:num w:numId="6" w16cid:durableId="1870336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21"/>
    <w:rsid w:val="000031CA"/>
    <w:rsid w:val="00003222"/>
    <w:rsid w:val="000044DF"/>
    <w:rsid w:val="00005423"/>
    <w:rsid w:val="0000743C"/>
    <w:rsid w:val="0000787E"/>
    <w:rsid w:val="0001001C"/>
    <w:rsid w:val="0001173C"/>
    <w:rsid w:val="00015540"/>
    <w:rsid w:val="000161FB"/>
    <w:rsid w:val="00024B56"/>
    <w:rsid w:val="000252BC"/>
    <w:rsid w:val="00026FD5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667FE"/>
    <w:rsid w:val="00074582"/>
    <w:rsid w:val="00074C6C"/>
    <w:rsid w:val="00081819"/>
    <w:rsid w:val="00081F21"/>
    <w:rsid w:val="00083ECD"/>
    <w:rsid w:val="0008431B"/>
    <w:rsid w:val="00091CF4"/>
    <w:rsid w:val="00092C98"/>
    <w:rsid w:val="000936B7"/>
    <w:rsid w:val="000939B4"/>
    <w:rsid w:val="0009592D"/>
    <w:rsid w:val="000961B3"/>
    <w:rsid w:val="000A1061"/>
    <w:rsid w:val="000A2A4E"/>
    <w:rsid w:val="000A333C"/>
    <w:rsid w:val="000A515E"/>
    <w:rsid w:val="000A54DA"/>
    <w:rsid w:val="000A5E25"/>
    <w:rsid w:val="000A7240"/>
    <w:rsid w:val="000B0FD1"/>
    <w:rsid w:val="000B33A7"/>
    <w:rsid w:val="000C066E"/>
    <w:rsid w:val="000C22FE"/>
    <w:rsid w:val="000C2513"/>
    <w:rsid w:val="000C5304"/>
    <w:rsid w:val="000C76AA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056BE"/>
    <w:rsid w:val="0010740E"/>
    <w:rsid w:val="00110AFF"/>
    <w:rsid w:val="00112A08"/>
    <w:rsid w:val="00113186"/>
    <w:rsid w:val="00113DFF"/>
    <w:rsid w:val="0012366C"/>
    <w:rsid w:val="00124C36"/>
    <w:rsid w:val="001258DC"/>
    <w:rsid w:val="00126DE5"/>
    <w:rsid w:val="001329AF"/>
    <w:rsid w:val="00133977"/>
    <w:rsid w:val="00133E19"/>
    <w:rsid w:val="00135A82"/>
    <w:rsid w:val="00137072"/>
    <w:rsid w:val="00137C1C"/>
    <w:rsid w:val="0014120B"/>
    <w:rsid w:val="00142103"/>
    <w:rsid w:val="00144664"/>
    <w:rsid w:val="001461B4"/>
    <w:rsid w:val="00146C1F"/>
    <w:rsid w:val="00157226"/>
    <w:rsid w:val="00163AD2"/>
    <w:rsid w:val="00173172"/>
    <w:rsid w:val="00175599"/>
    <w:rsid w:val="00175E03"/>
    <w:rsid w:val="00180E45"/>
    <w:rsid w:val="00180E72"/>
    <w:rsid w:val="0018171E"/>
    <w:rsid w:val="00181C8A"/>
    <w:rsid w:val="001823DF"/>
    <w:rsid w:val="001834ED"/>
    <w:rsid w:val="00184D9D"/>
    <w:rsid w:val="00187E40"/>
    <w:rsid w:val="0019002D"/>
    <w:rsid w:val="00192B1F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3D98"/>
    <w:rsid w:val="001D465E"/>
    <w:rsid w:val="001D6748"/>
    <w:rsid w:val="001D69B6"/>
    <w:rsid w:val="001E1F69"/>
    <w:rsid w:val="001E1FED"/>
    <w:rsid w:val="001E2571"/>
    <w:rsid w:val="001E2ACE"/>
    <w:rsid w:val="001E2DCA"/>
    <w:rsid w:val="001E4742"/>
    <w:rsid w:val="001E4BA2"/>
    <w:rsid w:val="001E7AD0"/>
    <w:rsid w:val="001F0CA1"/>
    <w:rsid w:val="001F2757"/>
    <w:rsid w:val="001F2B80"/>
    <w:rsid w:val="001F468E"/>
    <w:rsid w:val="001F7345"/>
    <w:rsid w:val="001F7AB2"/>
    <w:rsid w:val="001F7B12"/>
    <w:rsid w:val="00201698"/>
    <w:rsid w:val="00201A1B"/>
    <w:rsid w:val="0020292D"/>
    <w:rsid w:val="002031DA"/>
    <w:rsid w:val="00205934"/>
    <w:rsid w:val="002062FD"/>
    <w:rsid w:val="00207AD5"/>
    <w:rsid w:val="00212167"/>
    <w:rsid w:val="00215833"/>
    <w:rsid w:val="002169ED"/>
    <w:rsid w:val="00222D6B"/>
    <w:rsid w:val="00223418"/>
    <w:rsid w:val="00223830"/>
    <w:rsid w:val="00223C31"/>
    <w:rsid w:val="0022493F"/>
    <w:rsid w:val="00227C8C"/>
    <w:rsid w:val="0023035E"/>
    <w:rsid w:val="00230DE6"/>
    <w:rsid w:val="0023443C"/>
    <w:rsid w:val="00235215"/>
    <w:rsid w:val="00235587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4DF3"/>
    <w:rsid w:val="00255979"/>
    <w:rsid w:val="00256506"/>
    <w:rsid w:val="0025715A"/>
    <w:rsid w:val="00257200"/>
    <w:rsid w:val="002600E0"/>
    <w:rsid w:val="00262B07"/>
    <w:rsid w:val="00263DC4"/>
    <w:rsid w:val="0026403E"/>
    <w:rsid w:val="0026486F"/>
    <w:rsid w:val="0026686B"/>
    <w:rsid w:val="0026737E"/>
    <w:rsid w:val="00283B8F"/>
    <w:rsid w:val="00284A0C"/>
    <w:rsid w:val="002908C1"/>
    <w:rsid w:val="0029162F"/>
    <w:rsid w:val="00291B45"/>
    <w:rsid w:val="002928D8"/>
    <w:rsid w:val="00294E7E"/>
    <w:rsid w:val="00295246"/>
    <w:rsid w:val="00297466"/>
    <w:rsid w:val="002A02CD"/>
    <w:rsid w:val="002A4C54"/>
    <w:rsid w:val="002A5B34"/>
    <w:rsid w:val="002A723B"/>
    <w:rsid w:val="002B4EB6"/>
    <w:rsid w:val="002B762B"/>
    <w:rsid w:val="002C2A72"/>
    <w:rsid w:val="002C3725"/>
    <w:rsid w:val="002C5385"/>
    <w:rsid w:val="002C625A"/>
    <w:rsid w:val="002C68D2"/>
    <w:rsid w:val="002C7719"/>
    <w:rsid w:val="002D134E"/>
    <w:rsid w:val="002D5FF0"/>
    <w:rsid w:val="002D650E"/>
    <w:rsid w:val="002E288D"/>
    <w:rsid w:val="002E2F40"/>
    <w:rsid w:val="002E6208"/>
    <w:rsid w:val="002F27B1"/>
    <w:rsid w:val="002F2CE2"/>
    <w:rsid w:val="002F57F8"/>
    <w:rsid w:val="00300893"/>
    <w:rsid w:val="00302C1C"/>
    <w:rsid w:val="00302FF0"/>
    <w:rsid w:val="00303414"/>
    <w:rsid w:val="0030496B"/>
    <w:rsid w:val="00305C46"/>
    <w:rsid w:val="00307A38"/>
    <w:rsid w:val="00311F09"/>
    <w:rsid w:val="00321DD0"/>
    <w:rsid w:val="0032237F"/>
    <w:rsid w:val="00323ACF"/>
    <w:rsid w:val="00325C34"/>
    <w:rsid w:val="003303A4"/>
    <w:rsid w:val="0033094D"/>
    <w:rsid w:val="00331597"/>
    <w:rsid w:val="0033279D"/>
    <w:rsid w:val="0033376B"/>
    <w:rsid w:val="003348D3"/>
    <w:rsid w:val="003353EE"/>
    <w:rsid w:val="003407A6"/>
    <w:rsid w:val="003414F1"/>
    <w:rsid w:val="00344C3C"/>
    <w:rsid w:val="00345BE0"/>
    <w:rsid w:val="00346D40"/>
    <w:rsid w:val="003517B9"/>
    <w:rsid w:val="00352561"/>
    <w:rsid w:val="00360A3B"/>
    <w:rsid w:val="0036301A"/>
    <w:rsid w:val="0036416A"/>
    <w:rsid w:val="00365284"/>
    <w:rsid w:val="003672AB"/>
    <w:rsid w:val="00370007"/>
    <w:rsid w:val="00371057"/>
    <w:rsid w:val="00371872"/>
    <w:rsid w:val="00371C29"/>
    <w:rsid w:val="00373887"/>
    <w:rsid w:val="003770E5"/>
    <w:rsid w:val="003823E9"/>
    <w:rsid w:val="00383A47"/>
    <w:rsid w:val="00383CC5"/>
    <w:rsid w:val="0038488D"/>
    <w:rsid w:val="00384E6B"/>
    <w:rsid w:val="00385229"/>
    <w:rsid w:val="00386000"/>
    <w:rsid w:val="003919DE"/>
    <w:rsid w:val="003A5E3C"/>
    <w:rsid w:val="003A6967"/>
    <w:rsid w:val="003B26CD"/>
    <w:rsid w:val="003B32BC"/>
    <w:rsid w:val="003C2821"/>
    <w:rsid w:val="003C3210"/>
    <w:rsid w:val="003C4D0C"/>
    <w:rsid w:val="003C523A"/>
    <w:rsid w:val="003C5ABF"/>
    <w:rsid w:val="003D14F7"/>
    <w:rsid w:val="003D4367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0C9C"/>
    <w:rsid w:val="00413C4E"/>
    <w:rsid w:val="0041648A"/>
    <w:rsid w:val="00417B91"/>
    <w:rsid w:val="00421203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4EF9"/>
    <w:rsid w:val="004A7595"/>
    <w:rsid w:val="004B0877"/>
    <w:rsid w:val="004B0AD9"/>
    <w:rsid w:val="004B62CF"/>
    <w:rsid w:val="004B7792"/>
    <w:rsid w:val="004C47FD"/>
    <w:rsid w:val="004C4EDB"/>
    <w:rsid w:val="004D19DA"/>
    <w:rsid w:val="004D562B"/>
    <w:rsid w:val="004D6E1A"/>
    <w:rsid w:val="004D7D3A"/>
    <w:rsid w:val="004E2883"/>
    <w:rsid w:val="004E44F6"/>
    <w:rsid w:val="004E5D05"/>
    <w:rsid w:val="004E5F85"/>
    <w:rsid w:val="004F1915"/>
    <w:rsid w:val="004F2C8D"/>
    <w:rsid w:val="004F4FE6"/>
    <w:rsid w:val="005007B6"/>
    <w:rsid w:val="0050256F"/>
    <w:rsid w:val="00505711"/>
    <w:rsid w:val="005063C6"/>
    <w:rsid w:val="00507A54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34049"/>
    <w:rsid w:val="00540901"/>
    <w:rsid w:val="00540994"/>
    <w:rsid w:val="00543EC1"/>
    <w:rsid w:val="00546398"/>
    <w:rsid w:val="00550594"/>
    <w:rsid w:val="0055342A"/>
    <w:rsid w:val="005544B5"/>
    <w:rsid w:val="005643FE"/>
    <w:rsid w:val="00566578"/>
    <w:rsid w:val="0056699F"/>
    <w:rsid w:val="00577592"/>
    <w:rsid w:val="00580A79"/>
    <w:rsid w:val="00582301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461B"/>
    <w:rsid w:val="005A69EF"/>
    <w:rsid w:val="005A6B38"/>
    <w:rsid w:val="005B008E"/>
    <w:rsid w:val="005B0F38"/>
    <w:rsid w:val="005B13FF"/>
    <w:rsid w:val="005B2DD9"/>
    <w:rsid w:val="005B6B53"/>
    <w:rsid w:val="005B7F85"/>
    <w:rsid w:val="005C3B6C"/>
    <w:rsid w:val="005C5227"/>
    <w:rsid w:val="005D01CC"/>
    <w:rsid w:val="005D13FE"/>
    <w:rsid w:val="005D1626"/>
    <w:rsid w:val="005D17C7"/>
    <w:rsid w:val="005D181A"/>
    <w:rsid w:val="005D2F8F"/>
    <w:rsid w:val="005D32E4"/>
    <w:rsid w:val="005D5D14"/>
    <w:rsid w:val="005D6560"/>
    <w:rsid w:val="005D6B69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3F6"/>
    <w:rsid w:val="00603ACC"/>
    <w:rsid w:val="006041DA"/>
    <w:rsid w:val="006045E9"/>
    <w:rsid w:val="00604B4C"/>
    <w:rsid w:val="0060604E"/>
    <w:rsid w:val="00610BDE"/>
    <w:rsid w:val="00613F85"/>
    <w:rsid w:val="006204B8"/>
    <w:rsid w:val="00624EFB"/>
    <w:rsid w:val="006257F1"/>
    <w:rsid w:val="00626227"/>
    <w:rsid w:val="00626483"/>
    <w:rsid w:val="0062675A"/>
    <w:rsid w:val="00626A23"/>
    <w:rsid w:val="00630C5E"/>
    <w:rsid w:val="00630D3A"/>
    <w:rsid w:val="006333A5"/>
    <w:rsid w:val="00633D68"/>
    <w:rsid w:val="00633E03"/>
    <w:rsid w:val="006408C2"/>
    <w:rsid w:val="00640FEC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87C44"/>
    <w:rsid w:val="00690898"/>
    <w:rsid w:val="006962AA"/>
    <w:rsid w:val="00697DCB"/>
    <w:rsid w:val="006A1A69"/>
    <w:rsid w:val="006A68C1"/>
    <w:rsid w:val="006B12A4"/>
    <w:rsid w:val="006B2D81"/>
    <w:rsid w:val="006B7579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A74"/>
    <w:rsid w:val="00705C9C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3295"/>
    <w:rsid w:val="00744C50"/>
    <w:rsid w:val="00755CC9"/>
    <w:rsid w:val="0075625C"/>
    <w:rsid w:val="00761CC1"/>
    <w:rsid w:val="00762047"/>
    <w:rsid w:val="00762DBF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41C8"/>
    <w:rsid w:val="00790537"/>
    <w:rsid w:val="007917CD"/>
    <w:rsid w:val="00791AFF"/>
    <w:rsid w:val="00794883"/>
    <w:rsid w:val="00795D0A"/>
    <w:rsid w:val="00796B00"/>
    <w:rsid w:val="007A21FC"/>
    <w:rsid w:val="007A268C"/>
    <w:rsid w:val="007A4A2C"/>
    <w:rsid w:val="007A56E7"/>
    <w:rsid w:val="007A6046"/>
    <w:rsid w:val="007A78BB"/>
    <w:rsid w:val="007B0083"/>
    <w:rsid w:val="007B0DF1"/>
    <w:rsid w:val="007B19FE"/>
    <w:rsid w:val="007B3799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49E1"/>
    <w:rsid w:val="007F6735"/>
    <w:rsid w:val="00800FCF"/>
    <w:rsid w:val="00801326"/>
    <w:rsid w:val="00803371"/>
    <w:rsid w:val="008033E0"/>
    <w:rsid w:val="00803876"/>
    <w:rsid w:val="00803FC9"/>
    <w:rsid w:val="00805076"/>
    <w:rsid w:val="008117AF"/>
    <w:rsid w:val="0081384A"/>
    <w:rsid w:val="00813A28"/>
    <w:rsid w:val="00816275"/>
    <w:rsid w:val="008204C5"/>
    <w:rsid w:val="0082084F"/>
    <w:rsid w:val="0082089D"/>
    <w:rsid w:val="00820AD3"/>
    <w:rsid w:val="008224D5"/>
    <w:rsid w:val="00823984"/>
    <w:rsid w:val="0082401D"/>
    <w:rsid w:val="00826F70"/>
    <w:rsid w:val="008301BF"/>
    <w:rsid w:val="00830683"/>
    <w:rsid w:val="00833F15"/>
    <w:rsid w:val="00837493"/>
    <w:rsid w:val="00837EEA"/>
    <w:rsid w:val="00840F14"/>
    <w:rsid w:val="00840F2B"/>
    <w:rsid w:val="00841815"/>
    <w:rsid w:val="00844352"/>
    <w:rsid w:val="008454ED"/>
    <w:rsid w:val="008502D4"/>
    <w:rsid w:val="00853925"/>
    <w:rsid w:val="00854209"/>
    <w:rsid w:val="00854840"/>
    <w:rsid w:val="00855D00"/>
    <w:rsid w:val="00860726"/>
    <w:rsid w:val="00864186"/>
    <w:rsid w:val="008666B0"/>
    <w:rsid w:val="0086675B"/>
    <w:rsid w:val="00866EF3"/>
    <w:rsid w:val="00870474"/>
    <w:rsid w:val="00871C58"/>
    <w:rsid w:val="00873AEA"/>
    <w:rsid w:val="00883C29"/>
    <w:rsid w:val="00886A9F"/>
    <w:rsid w:val="00887695"/>
    <w:rsid w:val="00891445"/>
    <w:rsid w:val="00892D0D"/>
    <w:rsid w:val="008938D0"/>
    <w:rsid w:val="008972A0"/>
    <w:rsid w:val="008A02B0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2519"/>
    <w:rsid w:val="008B3104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25B"/>
    <w:rsid w:val="008F2408"/>
    <w:rsid w:val="008F37B1"/>
    <w:rsid w:val="008F5B69"/>
    <w:rsid w:val="008F5D7E"/>
    <w:rsid w:val="00902547"/>
    <w:rsid w:val="0090725B"/>
    <w:rsid w:val="009077F3"/>
    <w:rsid w:val="00910FEA"/>
    <w:rsid w:val="00911C1E"/>
    <w:rsid w:val="0091230A"/>
    <w:rsid w:val="00912F52"/>
    <w:rsid w:val="00917AE2"/>
    <w:rsid w:val="009216D0"/>
    <w:rsid w:val="009232FD"/>
    <w:rsid w:val="00923655"/>
    <w:rsid w:val="009325A6"/>
    <w:rsid w:val="00932AFA"/>
    <w:rsid w:val="00933978"/>
    <w:rsid w:val="00935C8F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66721"/>
    <w:rsid w:val="00967BA3"/>
    <w:rsid w:val="009764CD"/>
    <w:rsid w:val="00977D14"/>
    <w:rsid w:val="009812E1"/>
    <w:rsid w:val="00981C4F"/>
    <w:rsid w:val="00982030"/>
    <w:rsid w:val="00982512"/>
    <w:rsid w:val="00982E27"/>
    <w:rsid w:val="00983932"/>
    <w:rsid w:val="009863E1"/>
    <w:rsid w:val="00991337"/>
    <w:rsid w:val="00991FE7"/>
    <w:rsid w:val="00994DA2"/>
    <w:rsid w:val="00997FC2"/>
    <w:rsid w:val="009A32A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07345"/>
    <w:rsid w:val="00A119E9"/>
    <w:rsid w:val="00A12CFF"/>
    <w:rsid w:val="00A1323A"/>
    <w:rsid w:val="00A2010E"/>
    <w:rsid w:val="00A202E5"/>
    <w:rsid w:val="00A20309"/>
    <w:rsid w:val="00A329ED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88A"/>
    <w:rsid w:val="00A60D23"/>
    <w:rsid w:val="00A61F5E"/>
    <w:rsid w:val="00A62D41"/>
    <w:rsid w:val="00A65763"/>
    <w:rsid w:val="00A66B6F"/>
    <w:rsid w:val="00A7023E"/>
    <w:rsid w:val="00A7144D"/>
    <w:rsid w:val="00A80B00"/>
    <w:rsid w:val="00A81C72"/>
    <w:rsid w:val="00A86F8E"/>
    <w:rsid w:val="00A94854"/>
    <w:rsid w:val="00A94F31"/>
    <w:rsid w:val="00A9712A"/>
    <w:rsid w:val="00AA2937"/>
    <w:rsid w:val="00AA473F"/>
    <w:rsid w:val="00AA64E2"/>
    <w:rsid w:val="00AA66EC"/>
    <w:rsid w:val="00AB05D5"/>
    <w:rsid w:val="00AB21ED"/>
    <w:rsid w:val="00AB2E90"/>
    <w:rsid w:val="00AB3788"/>
    <w:rsid w:val="00AB3F90"/>
    <w:rsid w:val="00AB4921"/>
    <w:rsid w:val="00AB4B70"/>
    <w:rsid w:val="00AB4D3E"/>
    <w:rsid w:val="00AB6215"/>
    <w:rsid w:val="00AB6B9D"/>
    <w:rsid w:val="00AC03F2"/>
    <w:rsid w:val="00AC20F0"/>
    <w:rsid w:val="00AC58AB"/>
    <w:rsid w:val="00AC6A11"/>
    <w:rsid w:val="00AD51BA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4F5D"/>
    <w:rsid w:val="00AF611D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3DF5"/>
    <w:rsid w:val="00B242CB"/>
    <w:rsid w:val="00B25E7C"/>
    <w:rsid w:val="00B31CAF"/>
    <w:rsid w:val="00B31E70"/>
    <w:rsid w:val="00B33CD5"/>
    <w:rsid w:val="00B3781F"/>
    <w:rsid w:val="00B4264F"/>
    <w:rsid w:val="00B42E74"/>
    <w:rsid w:val="00B456C6"/>
    <w:rsid w:val="00B46332"/>
    <w:rsid w:val="00B47DAC"/>
    <w:rsid w:val="00B502FF"/>
    <w:rsid w:val="00B53628"/>
    <w:rsid w:val="00B54DAB"/>
    <w:rsid w:val="00B56EF5"/>
    <w:rsid w:val="00B70C49"/>
    <w:rsid w:val="00B72DCB"/>
    <w:rsid w:val="00B751F3"/>
    <w:rsid w:val="00B76861"/>
    <w:rsid w:val="00B80DB3"/>
    <w:rsid w:val="00B854F8"/>
    <w:rsid w:val="00B858CA"/>
    <w:rsid w:val="00B86DD8"/>
    <w:rsid w:val="00B90411"/>
    <w:rsid w:val="00B90BEA"/>
    <w:rsid w:val="00B916CD"/>
    <w:rsid w:val="00BA0A55"/>
    <w:rsid w:val="00BA1B8B"/>
    <w:rsid w:val="00BA3573"/>
    <w:rsid w:val="00BA4D45"/>
    <w:rsid w:val="00BB2824"/>
    <w:rsid w:val="00BB2D62"/>
    <w:rsid w:val="00BC2598"/>
    <w:rsid w:val="00BC4741"/>
    <w:rsid w:val="00BC50DE"/>
    <w:rsid w:val="00BC54D4"/>
    <w:rsid w:val="00BC6E22"/>
    <w:rsid w:val="00BD32F2"/>
    <w:rsid w:val="00BD3C43"/>
    <w:rsid w:val="00BD410D"/>
    <w:rsid w:val="00BD419C"/>
    <w:rsid w:val="00BE0E64"/>
    <w:rsid w:val="00BE18EF"/>
    <w:rsid w:val="00BE242E"/>
    <w:rsid w:val="00BE2D63"/>
    <w:rsid w:val="00BE330F"/>
    <w:rsid w:val="00BE3E5F"/>
    <w:rsid w:val="00BE7B78"/>
    <w:rsid w:val="00BF1FE0"/>
    <w:rsid w:val="00BF7AB7"/>
    <w:rsid w:val="00C041CA"/>
    <w:rsid w:val="00C04AF2"/>
    <w:rsid w:val="00C05027"/>
    <w:rsid w:val="00C078E1"/>
    <w:rsid w:val="00C1065B"/>
    <w:rsid w:val="00C11884"/>
    <w:rsid w:val="00C12103"/>
    <w:rsid w:val="00C12238"/>
    <w:rsid w:val="00C124A2"/>
    <w:rsid w:val="00C125E9"/>
    <w:rsid w:val="00C131BB"/>
    <w:rsid w:val="00C148F6"/>
    <w:rsid w:val="00C15616"/>
    <w:rsid w:val="00C1588E"/>
    <w:rsid w:val="00C174B5"/>
    <w:rsid w:val="00C22D53"/>
    <w:rsid w:val="00C22E4F"/>
    <w:rsid w:val="00C258AC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2CD7"/>
    <w:rsid w:val="00C43843"/>
    <w:rsid w:val="00C5201B"/>
    <w:rsid w:val="00C52198"/>
    <w:rsid w:val="00C54CB2"/>
    <w:rsid w:val="00C54D97"/>
    <w:rsid w:val="00C55E7D"/>
    <w:rsid w:val="00C5659D"/>
    <w:rsid w:val="00C57449"/>
    <w:rsid w:val="00C621FF"/>
    <w:rsid w:val="00C63147"/>
    <w:rsid w:val="00C64DA9"/>
    <w:rsid w:val="00C66F9A"/>
    <w:rsid w:val="00C67694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151A"/>
    <w:rsid w:val="00C82434"/>
    <w:rsid w:val="00C8268B"/>
    <w:rsid w:val="00C83392"/>
    <w:rsid w:val="00C84088"/>
    <w:rsid w:val="00C91629"/>
    <w:rsid w:val="00C92380"/>
    <w:rsid w:val="00C93407"/>
    <w:rsid w:val="00C979E8"/>
    <w:rsid w:val="00C97F93"/>
    <w:rsid w:val="00CA0AF5"/>
    <w:rsid w:val="00CA0EC8"/>
    <w:rsid w:val="00CA0FF1"/>
    <w:rsid w:val="00CA1604"/>
    <w:rsid w:val="00CA3B59"/>
    <w:rsid w:val="00CA4D0F"/>
    <w:rsid w:val="00CA62D8"/>
    <w:rsid w:val="00CC2031"/>
    <w:rsid w:val="00CC79B3"/>
    <w:rsid w:val="00CD30D0"/>
    <w:rsid w:val="00CD3BD1"/>
    <w:rsid w:val="00CE2B32"/>
    <w:rsid w:val="00CE3D9F"/>
    <w:rsid w:val="00CE6946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144F"/>
    <w:rsid w:val="00D13108"/>
    <w:rsid w:val="00D156AB"/>
    <w:rsid w:val="00D16A5C"/>
    <w:rsid w:val="00D205D1"/>
    <w:rsid w:val="00D212C3"/>
    <w:rsid w:val="00D22B02"/>
    <w:rsid w:val="00D24A91"/>
    <w:rsid w:val="00D25C12"/>
    <w:rsid w:val="00D33051"/>
    <w:rsid w:val="00D340B2"/>
    <w:rsid w:val="00D35E39"/>
    <w:rsid w:val="00D37AC5"/>
    <w:rsid w:val="00D410A2"/>
    <w:rsid w:val="00D411DC"/>
    <w:rsid w:val="00D55937"/>
    <w:rsid w:val="00D55AA0"/>
    <w:rsid w:val="00D55D78"/>
    <w:rsid w:val="00D5625F"/>
    <w:rsid w:val="00D562B9"/>
    <w:rsid w:val="00D56836"/>
    <w:rsid w:val="00D56BF6"/>
    <w:rsid w:val="00D64445"/>
    <w:rsid w:val="00D64EC2"/>
    <w:rsid w:val="00D712AC"/>
    <w:rsid w:val="00D716F2"/>
    <w:rsid w:val="00D7571C"/>
    <w:rsid w:val="00D75D63"/>
    <w:rsid w:val="00D7600D"/>
    <w:rsid w:val="00D77805"/>
    <w:rsid w:val="00D80FC7"/>
    <w:rsid w:val="00D83B94"/>
    <w:rsid w:val="00D91898"/>
    <w:rsid w:val="00D924AC"/>
    <w:rsid w:val="00D925B3"/>
    <w:rsid w:val="00DA15C5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B7DB1"/>
    <w:rsid w:val="00DC20D3"/>
    <w:rsid w:val="00DC3282"/>
    <w:rsid w:val="00DC67F0"/>
    <w:rsid w:val="00DC79DB"/>
    <w:rsid w:val="00DD0014"/>
    <w:rsid w:val="00DD07E5"/>
    <w:rsid w:val="00DD3100"/>
    <w:rsid w:val="00DD428B"/>
    <w:rsid w:val="00DE0368"/>
    <w:rsid w:val="00DE0592"/>
    <w:rsid w:val="00DE0BBA"/>
    <w:rsid w:val="00DE17F6"/>
    <w:rsid w:val="00DE23F1"/>
    <w:rsid w:val="00DE2430"/>
    <w:rsid w:val="00DE3905"/>
    <w:rsid w:val="00DE57B8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54AC"/>
    <w:rsid w:val="00E06C64"/>
    <w:rsid w:val="00E07574"/>
    <w:rsid w:val="00E15C68"/>
    <w:rsid w:val="00E169F1"/>
    <w:rsid w:val="00E16DDB"/>
    <w:rsid w:val="00E20086"/>
    <w:rsid w:val="00E21387"/>
    <w:rsid w:val="00E2293E"/>
    <w:rsid w:val="00E3048E"/>
    <w:rsid w:val="00E34948"/>
    <w:rsid w:val="00E35513"/>
    <w:rsid w:val="00E35B9E"/>
    <w:rsid w:val="00E40242"/>
    <w:rsid w:val="00E42379"/>
    <w:rsid w:val="00E4695F"/>
    <w:rsid w:val="00E47831"/>
    <w:rsid w:val="00E500DB"/>
    <w:rsid w:val="00E51AFA"/>
    <w:rsid w:val="00E57995"/>
    <w:rsid w:val="00E61562"/>
    <w:rsid w:val="00E61AEA"/>
    <w:rsid w:val="00E73BF0"/>
    <w:rsid w:val="00E77E1A"/>
    <w:rsid w:val="00E8053A"/>
    <w:rsid w:val="00E82E55"/>
    <w:rsid w:val="00E85469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A790C"/>
    <w:rsid w:val="00EB0B92"/>
    <w:rsid w:val="00EB0E64"/>
    <w:rsid w:val="00EB1FA3"/>
    <w:rsid w:val="00EC01B9"/>
    <w:rsid w:val="00EC20AF"/>
    <w:rsid w:val="00EC2EB7"/>
    <w:rsid w:val="00EC3417"/>
    <w:rsid w:val="00EC3E96"/>
    <w:rsid w:val="00EC47AE"/>
    <w:rsid w:val="00EC76E6"/>
    <w:rsid w:val="00EC7D92"/>
    <w:rsid w:val="00ED12B8"/>
    <w:rsid w:val="00ED159C"/>
    <w:rsid w:val="00ED2D76"/>
    <w:rsid w:val="00ED64F9"/>
    <w:rsid w:val="00EE1E7D"/>
    <w:rsid w:val="00EE31DB"/>
    <w:rsid w:val="00EE423C"/>
    <w:rsid w:val="00EE4BEA"/>
    <w:rsid w:val="00EF21E7"/>
    <w:rsid w:val="00EF276D"/>
    <w:rsid w:val="00EF352D"/>
    <w:rsid w:val="00EF3B17"/>
    <w:rsid w:val="00EF5ECD"/>
    <w:rsid w:val="00EF745A"/>
    <w:rsid w:val="00F01BC8"/>
    <w:rsid w:val="00F02596"/>
    <w:rsid w:val="00F04FDE"/>
    <w:rsid w:val="00F05D94"/>
    <w:rsid w:val="00F068B3"/>
    <w:rsid w:val="00F10C4F"/>
    <w:rsid w:val="00F11466"/>
    <w:rsid w:val="00F15FFF"/>
    <w:rsid w:val="00F16EEE"/>
    <w:rsid w:val="00F179A9"/>
    <w:rsid w:val="00F224BE"/>
    <w:rsid w:val="00F32279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5704B"/>
    <w:rsid w:val="00F605E2"/>
    <w:rsid w:val="00F66227"/>
    <w:rsid w:val="00F70904"/>
    <w:rsid w:val="00F71349"/>
    <w:rsid w:val="00F733A8"/>
    <w:rsid w:val="00F738A2"/>
    <w:rsid w:val="00F77B43"/>
    <w:rsid w:val="00F86463"/>
    <w:rsid w:val="00F87031"/>
    <w:rsid w:val="00F93672"/>
    <w:rsid w:val="00F948D2"/>
    <w:rsid w:val="00F95076"/>
    <w:rsid w:val="00F95C61"/>
    <w:rsid w:val="00F96649"/>
    <w:rsid w:val="00FA1448"/>
    <w:rsid w:val="00FA25E5"/>
    <w:rsid w:val="00FA2817"/>
    <w:rsid w:val="00FA6EAD"/>
    <w:rsid w:val="00FA71CA"/>
    <w:rsid w:val="00FB103E"/>
    <w:rsid w:val="00FB37B2"/>
    <w:rsid w:val="00FB77D2"/>
    <w:rsid w:val="00FB7DA3"/>
    <w:rsid w:val="00FC1D3D"/>
    <w:rsid w:val="00FD0DDE"/>
    <w:rsid w:val="00FD1153"/>
    <w:rsid w:val="00FD1786"/>
    <w:rsid w:val="00FD6174"/>
    <w:rsid w:val="00FD68D4"/>
    <w:rsid w:val="00FD7C7F"/>
    <w:rsid w:val="00FE441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E4E"/>
  <w15:docId w15:val="{C8D9DCE9-73F9-4DE8-BCBD-CABA8FA9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styleId="Nevyeenzmnka">
    <w:name w:val="Unresolved Mention"/>
    <w:basedOn w:val="Standardnpsmoodstavce"/>
    <w:uiPriority w:val="99"/>
    <w:semiHidden/>
    <w:unhideWhenUsed/>
    <w:rsid w:val="00260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pil@crestmo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A1E-19DA-4A18-BE41-A1599038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HSF System</dc:creator>
  <cp:lastModifiedBy>Lukas Klapil</cp:lastModifiedBy>
  <cp:revision>11</cp:revision>
  <cp:lastPrinted>2022-10-26T09:21:00Z</cp:lastPrinted>
  <dcterms:created xsi:type="dcterms:W3CDTF">2024-09-24T11:38:00Z</dcterms:created>
  <dcterms:modified xsi:type="dcterms:W3CDTF">2024-09-30T13:07:00Z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